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87F1" w14:textId="1AB29445" w:rsidR="00DA0278" w:rsidRPr="00FD6A96" w:rsidRDefault="00FD6A96" w:rsidP="00FD6A96">
      <w:pPr>
        <w:ind w:left="1350" w:right="1620"/>
        <w:jc w:val="center"/>
        <w:rPr>
          <w:color w:val="000000" w:themeColor="text1"/>
          <w:sz w:val="28"/>
          <w:szCs w:val="28"/>
          <w:u w:val="single"/>
        </w:rPr>
      </w:pPr>
      <w:r w:rsidRPr="00FD6A96">
        <w:rPr>
          <w:sz w:val="36"/>
          <w:szCs w:val="36"/>
        </w:rPr>
        <w:t>Values Assessment</w:t>
      </w:r>
    </w:p>
    <w:p w14:paraId="4FEEEAA4" w14:textId="77777777" w:rsidR="00FD6A96" w:rsidRDefault="00FD6A96" w:rsidP="00DA0278">
      <w:pPr>
        <w:ind w:left="1350" w:right="1620"/>
        <w:rPr>
          <w:color w:val="000000" w:themeColor="text1"/>
          <w:sz w:val="28"/>
          <w:szCs w:val="28"/>
          <w:u w:val="single"/>
        </w:rPr>
      </w:pPr>
    </w:p>
    <w:p w14:paraId="7865419A" w14:textId="77777777" w:rsidR="00FD6A96" w:rsidRDefault="00F7783C" w:rsidP="00DA0278">
      <w:pPr>
        <w:ind w:left="1350" w:right="1620"/>
        <w:rPr>
          <w:color w:val="000000" w:themeColor="text1"/>
          <w:sz w:val="28"/>
          <w:szCs w:val="28"/>
        </w:rPr>
      </w:pPr>
      <w:r w:rsidRPr="00DA0278">
        <w:rPr>
          <w:color w:val="000000" w:themeColor="text1"/>
          <w:sz w:val="28"/>
          <w:szCs w:val="28"/>
          <w:u w:val="single"/>
        </w:rPr>
        <w:t>Directions:</w:t>
      </w:r>
      <w:r w:rsidRPr="00DA0278">
        <w:rPr>
          <w:color w:val="000000" w:themeColor="text1"/>
          <w:sz w:val="28"/>
          <w:szCs w:val="28"/>
        </w:rPr>
        <w:t xml:space="preserve"> </w:t>
      </w:r>
      <w:r w:rsidR="004E3E0D" w:rsidRPr="00DA0278">
        <w:rPr>
          <w:color w:val="000000" w:themeColor="text1"/>
          <w:sz w:val="28"/>
          <w:szCs w:val="28"/>
        </w:rPr>
        <w:t>Rate each value on a scale of 1 to 10 based on its</w:t>
      </w:r>
      <w:r w:rsidR="000D40AE" w:rsidRPr="00DA0278">
        <w:rPr>
          <w:color w:val="000000" w:themeColor="text1"/>
          <w:sz w:val="28"/>
          <w:szCs w:val="28"/>
        </w:rPr>
        <w:t xml:space="preserve"> </w:t>
      </w:r>
      <w:r w:rsidR="004E3E0D" w:rsidRPr="00DA0278">
        <w:rPr>
          <w:color w:val="000000" w:themeColor="text1"/>
          <w:sz w:val="28"/>
          <w:szCs w:val="28"/>
        </w:rPr>
        <w:t>importance in your life. Then</w:t>
      </w:r>
      <w:r w:rsidR="000D40AE" w:rsidRPr="00DA0278">
        <w:rPr>
          <w:color w:val="000000" w:themeColor="text1"/>
          <w:sz w:val="28"/>
          <w:szCs w:val="28"/>
        </w:rPr>
        <w:t>,</w:t>
      </w:r>
      <w:r w:rsidR="004E3E0D" w:rsidRPr="00DA0278">
        <w:rPr>
          <w:color w:val="000000" w:themeColor="text1"/>
          <w:sz w:val="28"/>
          <w:szCs w:val="28"/>
        </w:rPr>
        <w:t xml:space="preserve"> rate each value on a scale of 1 to 10 on how well you live each value</w:t>
      </w:r>
      <w:r w:rsidR="000D40AE" w:rsidRPr="00DA0278">
        <w:rPr>
          <w:color w:val="000000" w:themeColor="text1"/>
          <w:sz w:val="28"/>
          <w:szCs w:val="28"/>
        </w:rPr>
        <w:t>, or</w:t>
      </w:r>
      <w:r w:rsidR="004E3E0D" w:rsidRPr="00DA0278">
        <w:rPr>
          <w:color w:val="000000" w:themeColor="text1"/>
          <w:sz w:val="28"/>
          <w:szCs w:val="28"/>
        </w:rPr>
        <w:t xml:space="preserve"> </w:t>
      </w:r>
      <w:r w:rsidR="00CC3D04" w:rsidRPr="00DA0278">
        <w:rPr>
          <w:color w:val="000000" w:themeColor="text1"/>
          <w:sz w:val="28"/>
          <w:szCs w:val="28"/>
        </w:rPr>
        <w:t>“Walk the talk.”</w:t>
      </w:r>
    </w:p>
    <w:p w14:paraId="434736E9" w14:textId="77777777" w:rsidR="00AC529A" w:rsidRPr="00DA0278" w:rsidRDefault="00AC529A" w:rsidP="00DA0278">
      <w:pPr>
        <w:ind w:left="1350" w:right="1620"/>
        <w:rPr>
          <w:color w:val="000000" w:themeColor="text1"/>
          <w:sz w:val="28"/>
          <w:szCs w:val="28"/>
        </w:rPr>
      </w:pPr>
    </w:p>
    <w:tbl>
      <w:tblPr>
        <w:tblStyle w:val="ColorfulGrid-Accent5"/>
        <w:tblW w:w="9648" w:type="dxa"/>
        <w:jc w:val="center"/>
        <w:tblLook w:val="04A0" w:firstRow="1" w:lastRow="0" w:firstColumn="1" w:lastColumn="0" w:noHBand="0" w:noVBand="1"/>
      </w:tblPr>
      <w:tblGrid>
        <w:gridCol w:w="2952"/>
        <w:gridCol w:w="126"/>
        <w:gridCol w:w="2826"/>
        <w:gridCol w:w="3744"/>
      </w:tblGrid>
      <w:tr w:rsidR="00AC529A" w14:paraId="5F9528AE" w14:textId="77777777" w:rsidTr="00DA0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  <w:tcBorders>
              <w:bottom w:val="triple" w:sz="4" w:space="0" w:color="4BACC6" w:themeColor="accent5"/>
            </w:tcBorders>
            <w:shd w:val="clear" w:color="auto" w:fill="auto"/>
          </w:tcPr>
          <w:p w14:paraId="10F09172" w14:textId="78467D70" w:rsidR="00AC529A" w:rsidRPr="000D40AE" w:rsidRDefault="00AC529A" w:rsidP="00AC529A">
            <w:pPr>
              <w:jc w:val="center"/>
              <w:rPr>
                <w:color w:val="000000" w:themeColor="text1"/>
              </w:rPr>
            </w:pPr>
            <w:r w:rsidRPr="000D40AE">
              <w:rPr>
                <w:color w:val="000000" w:themeColor="text1"/>
              </w:rPr>
              <w:t>Value</w:t>
            </w:r>
          </w:p>
        </w:tc>
        <w:tc>
          <w:tcPr>
            <w:tcW w:w="2826" w:type="dxa"/>
            <w:tcBorders>
              <w:bottom w:val="triple" w:sz="4" w:space="0" w:color="4BACC6" w:themeColor="accent5"/>
            </w:tcBorders>
            <w:shd w:val="clear" w:color="auto" w:fill="auto"/>
          </w:tcPr>
          <w:p w14:paraId="1E1260FD" w14:textId="603CB4A8" w:rsidR="00AC529A" w:rsidRPr="000D40AE" w:rsidRDefault="00F7783C" w:rsidP="00AC5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40AE">
              <w:t>Importance</w:t>
            </w:r>
            <w:r w:rsidR="00AC529A" w:rsidRPr="000D40AE">
              <w:t xml:space="preserve"> Rating</w:t>
            </w:r>
          </w:p>
          <w:p w14:paraId="78088938" w14:textId="3A9D0331" w:rsidR="00AC529A" w:rsidRPr="002B38D1" w:rsidRDefault="00AC529A" w:rsidP="00AC5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38D1">
              <w:rPr>
                <w:b w:val="0"/>
                <w:sz w:val="20"/>
                <w:szCs w:val="20"/>
              </w:rPr>
              <w:t>1 to 10</w:t>
            </w:r>
          </w:p>
        </w:tc>
        <w:tc>
          <w:tcPr>
            <w:tcW w:w="3744" w:type="dxa"/>
            <w:tcBorders>
              <w:bottom w:val="triple" w:sz="4" w:space="0" w:color="4BACC6" w:themeColor="accent5"/>
            </w:tcBorders>
            <w:shd w:val="clear" w:color="auto" w:fill="auto"/>
          </w:tcPr>
          <w:p w14:paraId="7E1C36A0" w14:textId="5003B286" w:rsidR="00AC529A" w:rsidRPr="000D40AE" w:rsidRDefault="00F7783C" w:rsidP="00AC5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40AE">
              <w:t>“Walk the Talk”</w:t>
            </w:r>
            <w:r w:rsidR="00AC529A" w:rsidRPr="000D40AE">
              <w:t xml:space="preserve"> Rating</w:t>
            </w:r>
          </w:p>
          <w:p w14:paraId="7A851C21" w14:textId="1B68A238" w:rsidR="00AC529A" w:rsidRPr="002B38D1" w:rsidRDefault="00AC529A" w:rsidP="00AC5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38D1">
              <w:rPr>
                <w:b w:val="0"/>
                <w:sz w:val="20"/>
                <w:szCs w:val="20"/>
              </w:rPr>
              <w:t>1 to 10</w:t>
            </w:r>
          </w:p>
        </w:tc>
      </w:tr>
      <w:tr w:rsidR="00D9042D" w:rsidRPr="00FD6A96" w14:paraId="3603D57C" w14:textId="77777777" w:rsidTr="00DA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5D3A1A16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Abundance</w:t>
            </w:r>
          </w:p>
          <w:p w14:paraId="1907A83E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Achievement</w:t>
            </w:r>
          </w:p>
          <w:p w14:paraId="55CE1BBA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Adventure</w:t>
            </w:r>
          </w:p>
          <w:p w14:paraId="5F0A9A2A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Aesthetics</w:t>
            </w:r>
          </w:p>
          <w:p w14:paraId="34C9372B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Affiliation</w:t>
            </w:r>
          </w:p>
          <w:p w14:paraId="26563467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Altruism</w:t>
            </w:r>
          </w:p>
          <w:p w14:paraId="4355A653" w14:textId="71DEFFC8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Autonomy</w:t>
            </w:r>
          </w:p>
        </w:tc>
        <w:tc>
          <w:tcPr>
            <w:tcW w:w="2952" w:type="dxa"/>
            <w:gridSpan w:val="2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64291C2A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0D8E0F60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02FD8E89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6670048A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43DA564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046D639F" w14:textId="16964BA4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7DAA434" w14:textId="1EE0938B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</w:tc>
        <w:tc>
          <w:tcPr>
            <w:tcW w:w="37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446BB0B3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266ACC0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67FE26E7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C274E27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2AEDE6AA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03B6DFF4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29DA47DE" w14:textId="19BA3F1A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</w:tc>
      </w:tr>
      <w:tr w:rsidR="00AC529A" w:rsidRPr="00033382" w14:paraId="0DD3B048" w14:textId="77777777" w:rsidTr="00DA0278">
        <w:trPr>
          <w:trHeight w:val="2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6443C74E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Clarity</w:t>
            </w:r>
          </w:p>
          <w:p w14:paraId="1741E86F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Commitment</w:t>
            </w:r>
          </w:p>
          <w:p w14:paraId="567EAFC8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Communication</w:t>
            </w:r>
          </w:p>
          <w:p w14:paraId="552A741B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Community</w:t>
            </w:r>
          </w:p>
          <w:p w14:paraId="58B51197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Competition</w:t>
            </w:r>
          </w:p>
          <w:p w14:paraId="3570A945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Connecting to Others</w:t>
            </w:r>
          </w:p>
          <w:p w14:paraId="0C85A134" w14:textId="1D8B8B43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Cooperation</w:t>
            </w:r>
          </w:p>
        </w:tc>
        <w:tc>
          <w:tcPr>
            <w:tcW w:w="2952" w:type="dxa"/>
            <w:gridSpan w:val="2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446854D6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18B6D8E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0CF6DC4C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56DFEE3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7D83BE9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5D7F0D6B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D860CD2" w14:textId="6E32AF6A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</w:tc>
        <w:tc>
          <w:tcPr>
            <w:tcW w:w="37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3DA6F618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93BBB5A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38F5439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C9ED117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3C85D02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68A50717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AA6D8B1" w14:textId="1E0DF6D1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</w:tc>
      </w:tr>
      <w:tr w:rsidR="00D9042D" w:rsidRPr="00033382" w14:paraId="1EF83F7E" w14:textId="77777777" w:rsidTr="00DA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triple" w:sz="4" w:space="0" w:color="4BACC6" w:themeColor="accent5"/>
            </w:tcBorders>
            <w:shd w:val="clear" w:color="auto" w:fill="auto"/>
          </w:tcPr>
          <w:p w14:paraId="34A87541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Education</w:t>
            </w:r>
          </w:p>
          <w:p w14:paraId="3DA70618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Environment</w:t>
            </w:r>
          </w:p>
          <w:p w14:paraId="17D9EBAB" w14:textId="7A1C4BBD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Excellence</w:t>
            </w:r>
          </w:p>
        </w:tc>
        <w:tc>
          <w:tcPr>
            <w:tcW w:w="2952" w:type="dxa"/>
            <w:gridSpan w:val="2"/>
            <w:tcBorders>
              <w:top w:val="triple" w:sz="4" w:space="0" w:color="4BACC6" w:themeColor="accent5"/>
            </w:tcBorders>
            <w:shd w:val="clear" w:color="auto" w:fill="auto"/>
          </w:tcPr>
          <w:p w14:paraId="28C8F08E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3FC14117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E32B453" w14:textId="73EAF076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</w:tc>
        <w:tc>
          <w:tcPr>
            <w:tcW w:w="3744" w:type="dxa"/>
            <w:tcBorders>
              <w:top w:val="triple" w:sz="4" w:space="0" w:color="4BACC6" w:themeColor="accent5"/>
            </w:tcBorders>
            <w:shd w:val="clear" w:color="auto" w:fill="auto"/>
          </w:tcPr>
          <w:p w14:paraId="1717C84B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066BAE9B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A3C8648" w14:textId="6C161D1D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</w:tc>
      </w:tr>
      <w:tr w:rsidR="00AC529A" w:rsidRPr="00033382" w14:paraId="04CA9D2A" w14:textId="77777777" w:rsidTr="00DA0278">
        <w:trPr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6BFC0961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Family</w:t>
            </w:r>
          </w:p>
          <w:p w14:paraId="3F00C620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Flexibility</w:t>
            </w:r>
          </w:p>
          <w:p w14:paraId="1BBD8515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Freedom</w:t>
            </w:r>
          </w:p>
          <w:p w14:paraId="50A726BB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Friendship</w:t>
            </w:r>
          </w:p>
          <w:p w14:paraId="3785C54D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Fulfillment</w:t>
            </w:r>
          </w:p>
          <w:p w14:paraId="495E953B" w14:textId="78892289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Fun</w:t>
            </w:r>
          </w:p>
        </w:tc>
        <w:tc>
          <w:tcPr>
            <w:tcW w:w="2952" w:type="dxa"/>
            <w:gridSpan w:val="2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36E6E07F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523F48A5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3DEFDB38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2827E75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33A3575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C8FCD41" w14:textId="3B219329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</w:tc>
        <w:tc>
          <w:tcPr>
            <w:tcW w:w="37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12175494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24146C96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2ECD59D7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633ADA6F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63DACFF4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3C201C4" w14:textId="5C68B89A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</w:tc>
      </w:tr>
      <w:tr w:rsidR="00D9042D" w:rsidRPr="00033382" w14:paraId="60CF136B" w14:textId="77777777" w:rsidTr="00DA0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0328CB36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Health</w:t>
            </w:r>
          </w:p>
          <w:p w14:paraId="4F089A34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Honesty</w:t>
            </w:r>
          </w:p>
          <w:p w14:paraId="2A854C8C" w14:textId="347AFCC9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Humor</w:t>
            </w:r>
          </w:p>
        </w:tc>
        <w:tc>
          <w:tcPr>
            <w:tcW w:w="2952" w:type="dxa"/>
            <w:gridSpan w:val="2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198AD068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D69E8D7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56D65499" w14:textId="63166FBF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</w:tc>
        <w:tc>
          <w:tcPr>
            <w:tcW w:w="37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  <w:shd w:val="clear" w:color="auto" w:fill="auto"/>
          </w:tcPr>
          <w:p w14:paraId="6EC9E519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5266F3CE" w14:textId="77777777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77786531" w14:textId="52A40C43" w:rsidR="00AC529A" w:rsidRPr="00DC7305" w:rsidRDefault="00AC529A" w:rsidP="00FD6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305">
              <w:t>_______________</w:t>
            </w:r>
          </w:p>
        </w:tc>
      </w:tr>
      <w:tr w:rsidR="00AC529A" w:rsidRPr="00033382" w14:paraId="2BA60CE8" w14:textId="77777777" w:rsidTr="00DA0278">
        <w:trPr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  <w:tcBorders>
              <w:top w:val="triple" w:sz="4" w:space="0" w:color="4BACC6" w:themeColor="accent5"/>
              <w:bottom w:val="triple" w:sz="4" w:space="0" w:color="4BACC6" w:themeColor="accent5"/>
              <w:right w:val="nil"/>
            </w:tcBorders>
            <w:shd w:val="clear" w:color="auto" w:fill="auto"/>
          </w:tcPr>
          <w:p w14:paraId="1C49F3C1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Integrity</w:t>
            </w:r>
          </w:p>
          <w:p w14:paraId="5C18F3ED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Independence</w:t>
            </w:r>
          </w:p>
          <w:p w14:paraId="4452A982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Influence</w:t>
            </w:r>
          </w:p>
          <w:p w14:paraId="323DB4F9" w14:textId="77777777" w:rsidR="00AC529A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Intellectual Stimulation</w:t>
            </w:r>
          </w:p>
          <w:p w14:paraId="499C8E8D" w14:textId="64F3EEFC" w:rsidR="00D9042D" w:rsidRPr="00DC7305" w:rsidRDefault="00AC529A" w:rsidP="00FD6A96">
            <w:pPr>
              <w:spacing w:line="276" w:lineRule="auto"/>
              <w:rPr>
                <w:color w:val="auto"/>
              </w:rPr>
            </w:pPr>
            <w:r w:rsidRPr="00DC7305">
              <w:rPr>
                <w:color w:val="auto"/>
              </w:rPr>
              <w:t>Intimacy</w:t>
            </w:r>
          </w:p>
        </w:tc>
        <w:tc>
          <w:tcPr>
            <w:tcW w:w="2952" w:type="dxa"/>
            <w:gridSpan w:val="2"/>
            <w:tcBorders>
              <w:top w:val="triple" w:sz="4" w:space="0" w:color="4BACC6" w:themeColor="accent5"/>
              <w:left w:val="nil"/>
              <w:bottom w:val="triple" w:sz="4" w:space="0" w:color="4BACC6" w:themeColor="accent5"/>
              <w:right w:val="nil"/>
            </w:tcBorders>
            <w:shd w:val="clear" w:color="auto" w:fill="auto"/>
          </w:tcPr>
          <w:p w14:paraId="7A774BCA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DA38256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1B7BBFF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6D8F7BEE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615921D" w14:textId="34924715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</w:tc>
        <w:tc>
          <w:tcPr>
            <w:tcW w:w="3744" w:type="dxa"/>
            <w:tcBorders>
              <w:top w:val="triple" w:sz="4" w:space="0" w:color="4BACC6" w:themeColor="accent5"/>
              <w:left w:val="nil"/>
              <w:bottom w:val="triple" w:sz="4" w:space="0" w:color="4BACC6" w:themeColor="accent5"/>
              <w:right w:val="nil"/>
            </w:tcBorders>
            <w:shd w:val="clear" w:color="auto" w:fill="auto"/>
          </w:tcPr>
          <w:p w14:paraId="6ABDC093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4E8C8386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26851973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14CCA515" w14:textId="77777777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  <w:p w14:paraId="549322AC" w14:textId="1B3004DF" w:rsidR="00AC529A" w:rsidRPr="00DC7305" w:rsidRDefault="00AC529A" w:rsidP="00FD6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305">
              <w:t>_______________</w:t>
            </w:r>
          </w:p>
        </w:tc>
      </w:tr>
    </w:tbl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916"/>
        <w:gridCol w:w="3780"/>
      </w:tblGrid>
      <w:tr w:rsidR="00DA0278" w14:paraId="6D4749E9" w14:textId="77777777" w:rsidTr="00DA0278">
        <w:trPr>
          <w:jc w:val="center"/>
        </w:trPr>
        <w:tc>
          <w:tcPr>
            <w:tcW w:w="2844" w:type="dxa"/>
            <w:tcBorders>
              <w:top w:val="nil"/>
              <w:bottom w:val="triple" w:sz="4" w:space="0" w:color="4BACC6" w:themeColor="accent5"/>
            </w:tcBorders>
          </w:tcPr>
          <w:p w14:paraId="5056E57E" w14:textId="5EE2A419" w:rsidR="00DA0278" w:rsidRPr="00DA0278" w:rsidRDefault="00DA0278" w:rsidP="00DA0278">
            <w:pPr>
              <w:jc w:val="center"/>
              <w:rPr>
                <w:b/>
              </w:rPr>
            </w:pPr>
            <w:bookmarkStart w:id="0" w:name="_GoBack" w:colFirst="3" w:colLast="3"/>
            <w:r w:rsidRPr="00DA0278">
              <w:rPr>
                <w:b/>
                <w:color w:val="000000" w:themeColor="text1"/>
              </w:rPr>
              <w:lastRenderedPageBreak/>
              <w:t>Value</w:t>
            </w:r>
          </w:p>
        </w:tc>
        <w:tc>
          <w:tcPr>
            <w:tcW w:w="2916" w:type="dxa"/>
            <w:tcBorders>
              <w:top w:val="nil"/>
              <w:bottom w:val="triple" w:sz="4" w:space="0" w:color="4BACC6" w:themeColor="accent5"/>
            </w:tcBorders>
          </w:tcPr>
          <w:p w14:paraId="37BE4B31" w14:textId="77777777" w:rsidR="00DA0278" w:rsidRPr="00DA0278" w:rsidRDefault="00DA0278" w:rsidP="00DA0278">
            <w:pPr>
              <w:jc w:val="center"/>
              <w:rPr>
                <w:b/>
              </w:rPr>
            </w:pPr>
            <w:r w:rsidRPr="00DA0278">
              <w:rPr>
                <w:b/>
              </w:rPr>
              <w:t>Importance Rating</w:t>
            </w:r>
          </w:p>
          <w:p w14:paraId="30AEF5AE" w14:textId="1A577729" w:rsidR="00DA0278" w:rsidRPr="00DA0278" w:rsidRDefault="00DA0278" w:rsidP="00DA0278">
            <w:pPr>
              <w:jc w:val="center"/>
              <w:rPr>
                <w:sz w:val="20"/>
                <w:szCs w:val="20"/>
              </w:rPr>
            </w:pPr>
            <w:r w:rsidRPr="00DA0278">
              <w:rPr>
                <w:sz w:val="20"/>
                <w:szCs w:val="20"/>
              </w:rPr>
              <w:t>1 to 10</w:t>
            </w:r>
          </w:p>
        </w:tc>
        <w:tc>
          <w:tcPr>
            <w:tcW w:w="3780" w:type="dxa"/>
            <w:tcBorders>
              <w:top w:val="nil"/>
              <w:bottom w:val="triple" w:sz="4" w:space="0" w:color="4BACC6" w:themeColor="accent5"/>
            </w:tcBorders>
          </w:tcPr>
          <w:p w14:paraId="28832A00" w14:textId="77777777" w:rsidR="00DA0278" w:rsidRPr="00DA0278" w:rsidRDefault="00DA0278" w:rsidP="00DA0278">
            <w:pPr>
              <w:jc w:val="center"/>
              <w:rPr>
                <w:b/>
              </w:rPr>
            </w:pPr>
            <w:r w:rsidRPr="00DA0278">
              <w:rPr>
                <w:b/>
              </w:rPr>
              <w:t>“Walk the Talk” Rating</w:t>
            </w:r>
          </w:p>
          <w:p w14:paraId="4313E50F" w14:textId="4AEF0E20" w:rsidR="00DA0278" w:rsidRPr="00DA0278" w:rsidRDefault="00DA0278" w:rsidP="00DA0278">
            <w:pPr>
              <w:jc w:val="center"/>
              <w:rPr>
                <w:sz w:val="20"/>
                <w:szCs w:val="20"/>
              </w:rPr>
            </w:pPr>
            <w:r w:rsidRPr="00DA0278">
              <w:rPr>
                <w:sz w:val="20"/>
                <w:szCs w:val="20"/>
              </w:rPr>
              <w:t>1 to 10</w:t>
            </w:r>
          </w:p>
        </w:tc>
      </w:tr>
      <w:tr w:rsidR="00DA0278" w14:paraId="31CDF029" w14:textId="77777777" w:rsidTr="00DA0278">
        <w:trPr>
          <w:jc w:val="center"/>
        </w:trPr>
        <w:tc>
          <w:tcPr>
            <w:tcW w:w="28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4FFDD071" w14:textId="77777777" w:rsidR="00DA0278" w:rsidRPr="002B38D1" w:rsidRDefault="00DA0278" w:rsidP="00D877F5">
            <w:pPr>
              <w:spacing w:line="276" w:lineRule="auto"/>
            </w:pPr>
            <w:r w:rsidRPr="002B38D1">
              <w:t>Joy</w:t>
            </w:r>
          </w:p>
          <w:p w14:paraId="573271B1" w14:textId="77777777" w:rsidR="00DA0278" w:rsidRPr="002B38D1" w:rsidRDefault="00DA0278" w:rsidP="00D877F5">
            <w:pPr>
              <w:spacing w:line="276" w:lineRule="auto"/>
            </w:pPr>
            <w:r w:rsidRPr="002B38D1">
              <w:t>Leadership</w:t>
            </w:r>
          </w:p>
          <w:p w14:paraId="454069B1" w14:textId="77777777" w:rsidR="00DA0278" w:rsidRPr="002B38D1" w:rsidRDefault="00DA0278" w:rsidP="00D877F5">
            <w:pPr>
              <w:spacing w:line="276" w:lineRule="auto"/>
            </w:pPr>
            <w:r w:rsidRPr="002B38D1">
              <w:t>Leisure</w:t>
            </w:r>
          </w:p>
          <w:p w14:paraId="62EB6B33" w14:textId="532395B3" w:rsidR="00DA0278" w:rsidRDefault="00DA0278">
            <w:r w:rsidRPr="002B38D1">
              <w:t>Loyalty</w:t>
            </w:r>
          </w:p>
        </w:tc>
        <w:tc>
          <w:tcPr>
            <w:tcW w:w="2916" w:type="dxa"/>
            <w:tcBorders>
              <w:top w:val="triple" w:sz="4" w:space="0" w:color="4BACC6" w:themeColor="accent5"/>
              <w:bottom w:val="triple" w:sz="4" w:space="0" w:color="4BACC6" w:themeColor="accent5"/>
              <w:right w:val="nil"/>
            </w:tcBorders>
          </w:tcPr>
          <w:p w14:paraId="1732CB2C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12A913FB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B70321D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C7C7198" w14:textId="1A3F69A4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  <w:tc>
          <w:tcPr>
            <w:tcW w:w="3780" w:type="dxa"/>
            <w:tcBorders>
              <w:top w:val="triple" w:sz="4" w:space="0" w:color="4BACC6" w:themeColor="accent5"/>
              <w:left w:val="nil"/>
              <w:bottom w:val="triple" w:sz="4" w:space="0" w:color="4BACC6" w:themeColor="accent5"/>
            </w:tcBorders>
          </w:tcPr>
          <w:p w14:paraId="0DC469A9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3162AE5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4787D5D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D1ECDE7" w14:textId="5D6E4162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</w:tr>
      <w:tr w:rsidR="00DA0278" w14:paraId="198D3022" w14:textId="77777777" w:rsidTr="00DA0278">
        <w:trPr>
          <w:jc w:val="center"/>
        </w:trPr>
        <w:tc>
          <w:tcPr>
            <w:tcW w:w="28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69CF3C51" w14:textId="77777777" w:rsidR="00DA0278" w:rsidRPr="002B38D1" w:rsidRDefault="00DA0278" w:rsidP="00D877F5">
            <w:pPr>
              <w:spacing w:line="276" w:lineRule="auto"/>
            </w:pPr>
            <w:r w:rsidRPr="002B38D1">
              <w:t>Nature</w:t>
            </w:r>
          </w:p>
          <w:p w14:paraId="4E49E8F5" w14:textId="77777777" w:rsidR="00DA0278" w:rsidRPr="002B38D1" w:rsidRDefault="00DA0278" w:rsidP="00D877F5">
            <w:pPr>
              <w:spacing w:line="276" w:lineRule="auto"/>
            </w:pPr>
            <w:r w:rsidRPr="002B38D1">
              <w:t>Openness</w:t>
            </w:r>
          </w:p>
          <w:p w14:paraId="4483152F" w14:textId="047AF0AD" w:rsidR="00DA0278" w:rsidRDefault="00DA0278">
            <w:r w:rsidRPr="002B38D1">
              <w:t>Orderliness</w:t>
            </w:r>
          </w:p>
        </w:tc>
        <w:tc>
          <w:tcPr>
            <w:tcW w:w="2916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7B6FBF03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08FFCFB4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3D08011" w14:textId="58CFD85F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  <w:tc>
          <w:tcPr>
            <w:tcW w:w="3780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38ACA641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5272DB1D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20CDFDC5" w14:textId="1B4CB6A9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</w:tr>
      <w:tr w:rsidR="00DA0278" w14:paraId="723DB00C" w14:textId="77777777" w:rsidTr="00DA0278">
        <w:trPr>
          <w:jc w:val="center"/>
        </w:trPr>
        <w:tc>
          <w:tcPr>
            <w:tcW w:w="28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6908440A" w14:textId="77777777" w:rsidR="00DA0278" w:rsidRPr="002B38D1" w:rsidRDefault="00DA0278" w:rsidP="00D877F5">
            <w:pPr>
              <w:spacing w:line="276" w:lineRule="auto"/>
            </w:pPr>
            <w:r w:rsidRPr="002B38D1">
              <w:t>Partnership</w:t>
            </w:r>
          </w:p>
          <w:p w14:paraId="7D271AE1" w14:textId="77777777" w:rsidR="00DA0278" w:rsidRPr="002B38D1" w:rsidRDefault="00DA0278" w:rsidP="00D877F5">
            <w:pPr>
              <w:spacing w:line="276" w:lineRule="auto"/>
            </w:pPr>
            <w:r w:rsidRPr="002B38D1">
              <w:t>Peace</w:t>
            </w:r>
          </w:p>
          <w:p w14:paraId="603F357A" w14:textId="77777777" w:rsidR="00DA0278" w:rsidRPr="002B38D1" w:rsidRDefault="00DA0278" w:rsidP="00D877F5">
            <w:pPr>
              <w:spacing w:line="276" w:lineRule="auto"/>
            </w:pPr>
            <w:r w:rsidRPr="002B38D1">
              <w:t>Personal Growth</w:t>
            </w:r>
          </w:p>
          <w:p w14:paraId="73F38061" w14:textId="77777777" w:rsidR="00DA0278" w:rsidRPr="002B38D1" w:rsidRDefault="00DA0278" w:rsidP="00D877F5">
            <w:pPr>
              <w:spacing w:line="276" w:lineRule="auto"/>
            </w:pPr>
            <w:r w:rsidRPr="002B38D1">
              <w:t>Physical Appearance</w:t>
            </w:r>
          </w:p>
          <w:p w14:paraId="5F90FB21" w14:textId="77777777" w:rsidR="00DA0278" w:rsidRPr="002B38D1" w:rsidRDefault="00DA0278" w:rsidP="00D877F5">
            <w:pPr>
              <w:spacing w:line="276" w:lineRule="auto"/>
            </w:pPr>
            <w:r w:rsidRPr="002B38D1">
              <w:t>Power</w:t>
            </w:r>
          </w:p>
          <w:p w14:paraId="57FEFE6C" w14:textId="77777777" w:rsidR="00DA0278" w:rsidRPr="002B38D1" w:rsidRDefault="00DA0278" w:rsidP="00D877F5">
            <w:pPr>
              <w:spacing w:line="276" w:lineRule="auto"/>
            </w:pPr>
            <w:r w:rsidRPr="002B38D1">
              <w:t>Privacy</w:t>
            </w:r>
          </w:p>
          <w:p w14:paraId="587C395A" w14:textId="6C73627A" w:rsidR="00DA0278" w:rsidRDefault="00DA0278">
            <w:r w:rsidRPr="002B38D1">
              <w:t>Professionalism</w:t>
            </w:r>
          </w:p>
        </w:tc>
        <w:tc>
          <w:tcPr>
            <w:tcW w:w="2916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2195DC15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0D28CB8D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115A35B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6628D0AB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6DA1EA4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38D65059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30B129F5" w14:textId="10D526D9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  <w:tc>
          <w:tcPr>
            <w:tcW w:w="3780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5C40155E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21809C61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5DFBF7EC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26630BE7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0CC575D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A405855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17A363F0" w14:textId="1189B502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</w:tr>
      <w:tr w:rsidR="00DA0278" w14:paraId="001F0B1F" w14:textId="77777777" w:rsidTr="00DA0278">
        <w:trPr>
          <w:jc w:val="center"/>
        </w:trPr>
        <w:tc>
          <w:tcPr>
            <w:tcW w:w="28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6AF1D894" w14:textId="77777777" w:rsidR="00DA0278" w:rsidRPr="002B38D1" w:rsidRDefault="00DA0278" w:rsidP="00D877F5">
            <w:pPr>
              <w:spacing w:line="276" w:lineRule="auto"/>
            </w:pPr>
            <w:r w:rsidRPr="002B38D1">
              <w:t>Recognition</w:t>
            </w:r>
          </w:p>
          <w:p w14:paraId="5B0E9136" w14:textId="77777777" w:rsidR="00DA0278" w:rsidRPr="002B38D1" w:rsidRDefault="00DA0278" w:rsidP="00D877F5">
            <w:pPr>
              <w:spacing w:line="276" w:lineRule="auto"/>
            </w:pPr>
            <w:r w:rsidRPr="002B38D1">
              <w:t>Respect</w:t>
            </w:r>
          </w:p>
          <w:p w14:paraId="4397AF99" w14:textId="58E5B0BD" w:rsidR="00DA0278" w:rsidRDefault="00DA0278">
            <w:r w:rsidRPr="002B38D1">
              <w:t>Romance</w:t>
            </w:r>
          </w:p>
        </w:tc>
        <w:tc>
          <w:tcPr>
            <w:tcW w:w="2916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7EBA209E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582450F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2D386882" w14:textId="31A02D70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  <w:tc>
          <w:tcPr>
            <w:tcW w:w="3780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68FBE51F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2291C263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680E1A97" w14:textId="4CDB0790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</w:tr>
      <w:tr w:rsidR="00DA0278" w14:paraId="4F4CA100" w14:textId="77777777" w:rsidTr="00DA0278">
        <w:trPr>
          <w:jc w:val="center"/>
        </w:trPr>
        <w:tc>
          <w:tcPr>
            <w:tcW w:w="28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09BDF09D" w14:textId="77777777" w:rsidR="00DA0278" w:rsidRPr="002B38D1" w:rsidRDefault="00DA0278" w:rsidP="00D877F5">
            <w:pPr>
              <w:spacing w:line="276" w:lineRule="auto"/>
            </w:pPr>
            <w:r w:rsidRPr="002B38D1">
              <w:t>Security</w:t>
            </w:r>
          </w:p>
          <w:p w14:paraId="56C46D95" w14:textId="77777777" w:rsidR="00DA0278" w:rsidRPr="002B38D1" w:rsidRDefault="00DA0278" w:rsidP="00D877F5">
            <w:pPr>
              <w:spacing w:line="276" w:lineRule="auto"/>
            </w:pPr>
            <w:r w:rsidRPr="002B38D1">
              <w:t>Self-Care</w:t>
            </w:r>
          </w:p>
          <w:p w14:paraId="48ACCFF6" w14:textId="77777777" w:rsidR="00DA0278" w:rsidRPr="002B38D1" w:rsidRDefault="00DA0278" w:rsidP="00D877F5">
            <w:pPr>
              <w:spacing w:line="276" w:lineRule="auto"/>
            </w:pPr>
            <w:r w:rsidRPr="002B38D1">
              <w:t>Self-Expression</w:t>
            </w:r>
          </w:p>
          <w:p w14:paraId="28B2DA40" w14:textId="77777777" w:rsidR="00DA0278" w:rsidRPr="002B38D1" w:rsidRDefault="00DA0278" w:rsidP="00D877F5">
            <w:pPr>
              <w:spacing w:line="276" w:lineRule="auto"/>
            </w:pPr>
            <w:r w:rsidRPr="002B38D1">
              <w:t>Self-Realization</w:t>
            </w:r>
          </w:p>
          <w:p w14:paraId="706B8078" w14:textId="77777777" w:rsidR="00DA0278" w:rsidRPr="002B38D1" w:rsidRDefault="00DA0278" w:rsidP="00D877F5">
            <w:pPr>
              <w:spacing w:line="276" w:lineRule="auto"/>
            </w:pPr>
            <w:r w:rsidRPr="002B38D1">
              <w:t>Sensuality</w:t>
            </w:r>
          </w:p>
          <w:p w14:paraId="672C76C6" w14:textId="77777777" w:rsidR="00DA0278" w:rsidRPr="002B38D1" w:rsidRDefault="00DA0278" w:rsidP="00D877F5">
            <w:pPr>
              <w:spacing w:line="276" w:lineRule="auto"/>
            </w:pPr>
            <w:r w:rsidRPr="002B38D1">
              <w:t>Service</w:t>
            </w:r>
          </w:p>
          <w:p w14:paraId="41FA45D4" w14:textId="2FD57B73" w:rsidR="00DA0278" w:rsidRDefault="00DA0278">
            <w:r w:rsidRPr="002B38D1">
              <w:t>Spirituality</w:t>
            </w:r>
          </w:p>
        </w:tc>
        <w:tc>
          <w:tcPr>
            <w:tcW w:w="2916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2BEDA55F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56EE0900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04DC1687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0A58DE23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0E4E94D2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7B0074A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3955BE3E" w14:textId="37149B44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  <w:tc>
          <w:tcPr>
            <w:tcW w:w="3780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2C95636F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A146A18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7C371393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67F6EE27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071B42D6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3BDFB81A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29702BCA" w14:textId="10A6854E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</w:tr>
      <w:tr w:rsidR="00DA0278" w14:paraId="611C7053" w14:textId="77777777" w:rsidTr="00DA0278">
        <w:trPr>
          <w:jc w:val="center"/>
        </w:trPr>
        <w:tc>
          <w:tcPr>
            <w:tcW w:w="2844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5F54BC3A" w14:textId="77777777" w:rsidR="00DA0278" w:rsidRPr="002B38D1" w:rsidRDefault="00DA0278" w:rsidP="00D877F5">
            <w:pPr>
              <w:spacing w:line="276" w:lineRule="auto"/>
            </w:pPr>
            <w:r w:rsidRPr="002B38D1">
              <w:t>Trust</w:t>
            </w:r>
          </w:p>
          <w:p w14:paraId="50C5F46E" w14:textId="77777777" w:rsidR="00DA0278" w:rsidRPr="002B38D1" w:rsidRDefault="00DA0278" w:rsidP="00D877F5">
            <w:pPr>
              <w:spacing w:line="276" w:lineRule="auto"/>
            </w:pPr>
            <w:r w:rsidRPr="002B38D1">
              <w:t>Truth</w:t>
            </w:r>
          </w:p>
          <w:p w14:paraId="553F075C" w14:textId="77777777" w:rsidR="00DA0278" w:rsidRPr="002B38D1" w:rsidRDefault="00DA0278" w:rsidP="00D877F5">
            <w:pPr>
              <w:spacing w:line="276" w:lineRule="auto"/>
            </w:pPr>
            <w:r w:rsidRPr="002B38D1">
              <w:t>Variety</w:t>
            </w:r>
          </w:p>
          <w:p w14:paraId="6E0A47BC" w14:textId="77777777" w:rsidR="00DA0278" w:rsidRPr="002B38D1" w:rsidRDefault="00DA0278" w:rsidP="00D877F5">
            <w:pPr>
              <w:spacing w:line="276" w:lineRule="auto"/>
            </w:pPr>
            <w:r w:rsidRPr="002B38D1">
              <w:t>Vitality</w:t>
            </w:r>
          </w:p>
          <w:p w14:paraId="49C954D1" w14:textId="1B6EE60B" w:rsidR="00DA0278" w:rsidRDefault="00DA0278">
            <w:r w:rsidRPr="002B38D1">
              <w:t>Wisdom</w:t>
            </w:r>
          </w:p>
        </w:tc>
        <w:tc>
          <w:tcPr>
            <w:tcW w:w="2916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087BF975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171DBF98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6B4BE5A2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59B579A0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BC7AB45" w14:textId="2207E00B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  <w:tc>
          <w:tcPr>
            <w:tcW w:w="3780" w:type="dxa"/>
            <w:tcBorders>
              <w:top w:val="triple" w:sz="4" w:space="0" w:color="4BACC6" w:themeColor="accent5"/>
              <w:bottom w:val="triple" w:sz="4" w:space="0" w:color="4BACC6" w:themeColor="accent5"/>
            </w:tcBorders>
          </w:tcPr>
          <w:p w14:paraId="232AD592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3D501822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4BA9EE0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66DDF00" w14:textId="77777777" w:rsidR="00DA0278" w:rsidRPr="002B38D1" w:rsidRDefault="00DA0278" w:rsidP="00DA0278">
            <w:pPr>
              <w:spacing w:line="276" w:lineRule="auto"/>
              <w:jc w:val="center"/>
            </w:pPr>
            <w:r w:rsidRPr="002B38D1">
              <w:t>_______________</w:t>
            </w:r>
          </w:p>
          <w:p w14:paraId="46024BA2" w14:textId="0010E4DC" w:rsidR="00DA0278" w:rsidRDefault="00DA0278" w:rsidP="00DA0278">
            <w:pPr>
              <w:jc w:val="center"/>
            </w:pPr>
            <w:r w:rsidRPr="002B38D1">
              <w:t>_______________</w:t>
            </w:r>
          </w:p>
        </w:tc>
      </w:tr>
      <w:bookmarkEnd w:id="0"/>
    </w:tbl>
    <w:p w14:paraId="1DE502A3" w14:textId="77777777" w:rsidR="00F7783C" w:rsidRDefault="00F7783C"/>
    <w:p w14:paraId="76F9804E" w14:textId="76BBCE44" w:rsidR="00F7783C" w:rsidRDefault="00F7783C"/>
    <w:p w14:paraId="458BA6CF" w14:textId="5B19E300" w:rsidR="00AC529A" w:rsidRPr="00033382" w:rsidRDefault="00AC529A"/>
    <w:sectPr w:rsidR="00AC529A" w:rsidRPr="00033382" w:rsidSect="0064449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6070" w14:textId="77777777" w:rsidR="00033199" w:rsidRDefault="00033199" w:rsidP="006510CB">
      <w:r>
        <w:separator/>
      </w:r>
    </w:p>
    <w:p w14:paraId="44F95480" w14:textId="77777777" w:rsidR="00990CDE" w:rsidRDefault="00990CDE"/>
  </w:endnote>
  <w:endnote w:type="continuationSeparator" w:id="0">
    <w:p w14:paraId="610DB4E1" w14:textId="77777777" w:rsidR="00033199" w:rsidRDefault="00033199" w:rsidP="006510CB">
      <w:r>
        <w:continuationSeparator/>
      </w:r>
    </w:p>
    <w:p w14:paraId="1A15D926" w14:textId="77777777" w:rsidR="00990CDE" w:rsidRDefault="00990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80A2" w14:textId="77777777" w:rsidR="00347709" w:rsidRDefault="00347709" w:rsidP="00391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A28A9" w14:textId="77777777" w:rsidR="00347709" w:rsidRDefault="00347709">
    <w:pPr>
      <w:pStyle w:val="Footer"/>
    </w:pPr>
  </w:p>
  <w:p w14:paraId="030A35F9" w14:textId="77777777" w:rsidR="00990CDE" w:rsidRDefault="00990CD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AB40" w14:textId="77777777" w:rsidR="00347709" w:rsidRPr="00347709" w:rsidRDefault="00347709" w:rsidP="003919A3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347709">
      <w:rPr>
        <w:rStyle w:val="PageNumber"/>
        <w:sz w:val="18"/>
        <w:szCs w:val="18"/>
      </w:rPr>
      <w:fldChar w:fldCharType="begin"/>
    </w:r>
    <w:r w:rsidRPr="00347709">
      <w:rPr>
        <w:rStyle w:val="PageNumber"/>
        <w:sz w:val="18"/>
        <w:szCs w:val="18"/>
      </w:rPr>
      <w:instrText xml:space="preserve">PAGE  </w:instrText>
    </w:r>
    <w:r w:rsidRPr="00347709">
      <w:rPr>
        <w:rStyle w:val="PageNumber"/>
        <w:sz w:val="18"/>
        <w:szCs w:val="18"/>
      </w:rPr>
      <w:fldChar w:fldCharType="separate"/>
    </w:r>
    <w:r w:rsidR="0064449E">
      <w:rPr>
        <w:rStyle w:val="PageNumber"/>
        <w:noProof/>
        <w:sz w:val="18"/>
        <w:szCs w:val="18"/>
      </w:rPr>
      <w:t>2</w:t>
    </w:r>
    <w:r w:rsidRPr="00347709">
      <w:rPr>
        <w:rStyle w:val="PageNumber"/>
        <w:sz w:val="18"/>
        <w:szCs w:val="18"/>
      </w:rPr>
      <w:fldChar w:fldCharType="end"/>
    </w:r>
  </w:p>
  <w:p w14:paraId="7AA25398" w14:textId="64863304" w:rsidR="00033199" w:rsidRPr="00347709" w:rsidRDefault="00347709" w:rsidP="00347709">
    <w:pPr>
      <w:pStyle w:val="Footer"/>
      <w:jc w:val="right"/>
      <w:rPr>
        <w:sz w:val="18"/>
        <w:szCs w:val="18"/>
      </w:rPr>
    </w:pPr>
    <w:r w:rsidRPr="004861EC">
      <w:rPr>
        <w:rFonts w:eastAsia="Times New Roman" w:cs="Times New Roman"/>
        <w:sz w:val="18"/>
        <w:szCs w:val="18"/>
      </w:rPr>
      <w:t>Copyright © 2012 Coach2Growth. All rights reserved.</w:t>
    </w:r>
  </w:p>
  <w:p w14:paraId="21F9C2B4" w14:textId="77777777" w:rsidR="00990CDE" w:rsidRDefault="00990CD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48FB" w14:textId="21167077" w:rsidR="00347709" w:rsidRPr="00347709" w:rsidRDefault="00347709" w:rsidP="00347709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294F4" w14:textId="77777777" w:rsidR="00033199" w:rsidRDefault="00033199" w:rsidP="006510CB">
      <w:r>
        <w:separator/>
      </w:r>
    </w:p>
    <w:p w14:paraId="3CFB31BA" w14:textId="77777777" w:rsidR="00990CDE" w:rsidRDefault="00990CDE"/>
  </w:footnote>
  <w:footnote w:type="continuationSeparator" w:id="0">
    <w:p w14:paraId="4EB58821" w14:textId="77777777" w:rsidR="00033199" w:rsidRDefault="00033199" w:rsidP="006510CB">
      <w:r>
        <w:continuationSeparator/>
      </w:r>
    </w:p>
    <w:p w14:paraId="44282C99" w14:textId="77777777" w:rsidR="00990CDE" w:rsidRDefault="00990CD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521" w14:textId="77777777" w:rsidR="00033199" w:rsidRDefault="0064449E">
    <w:pPr>
      <w:pStyle w:val="Header"/>
    </w:pPr>
    <w:sdt>
      <w:sdtPr>
        <w:id w:val="-1164545306"/>
        <w:placeholder>
          <w:docPart w:val="7DE504615D2C8F439DBAAE0E6F85961B"/>
        </w:placeholder>
        <w:temporary/>
        <w:showingPlcHdr/>
      </w:sdtPr>
      <w:sdtEndPr/>
      <w:sdtContent>
        <w:r w:rsidR="00033199">
          <w:t>[Type text]</w:t>
        </w:r>
      </w:sdtContent>
    </w:sdt>
    <w:r w:rsidR="00033199">
      <w:ptab w:relativeTo="margin" w:alignment="center" w:leader="none"/>
    </w:r>
    <w:sdt>
      <w:sdtPr>
        <w:id w:val="981120721"/>
        <w:placeholder>
          <w:docPart w:val="63D808245313BF45BF57512FD2863D79"/>
        </w:placeholder>
        <w:temporary/>
        <w:showingPlcHdr/>
      </w:sdtPr>
      <w:sdtEndPr/>
      <w:sdtContent>
        <w:r w:rsidR="00033199">
          <w:t>[Type text]</w:t>
        </w:r>
      </w:sdtContent>
    </w:sdt>
    <w:r w:rsidR="00033199">
      <w:ptab w:relativeTo="margin" w:alignment="right" w:leader="none"/>
    </w:r>
    <w:sdt>
      <w:sdtPr>
        <w:id w:val="-720515342"/>
        <w:placeholder>
          <w:docPart w:val="76F9322FB13F854CB2F278481B4D4D14"/>
        </w:placeholder>
        <w:temporary/>
        <w:showingPlcHdr/>
      </w:sdtPr>
      <w:sdtEndPr/>
      <w:sdtContent>
        <w:r w:rsidR="00033199">
          <w:t>[Type text]</w:t>
        </w:r>
      </w:sdtContent>
    </w:sdt>
  </w:p>
  <w:p w14:paraId="06AC4D3A" w14:textId="77777777" w:rsidR="00033199" w:rsidRDefault="00033199">
    <w:pPr>
      <w:pStyle w:val="Header"/>
    </w:pPr>
  </w:p>
  <w:p w14:paraId="6770C361" w14:textId="77777777" w:rsidR="00990CDE" w:rsidRDefault="00990CD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222F" w14:textId="016D3933" w:rsidR="00347709" w:rsidRPr="00347709" w:rsidRDefault="00347709" w:rsidP="00347709">
    <w:pPr>
      <w:pStyle w:val="Header"/>
    </w:pPr>
    <w:r>
      <w:rPr>
        <w:rFonts w:ascii="Andale Mono" w:hAnsi="Andale Mono"/>
        <w:noProof/>
        <w:color w:val="365F91" w:themeColor="accent1" w:themeShade="BF"/>
      </w:rPr>
      <w:drawing>
        <wp:inline distT="0" distB="0" distL="0" distR="0" wp14:anchorId="5637FA1F" wp14:editId="3C8351A0">
          <wp:extent cx="2379198" cy="628066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G_logo_n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510" cy="62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60"/>
    <w:rsid w:val="00033199"/>
    <w:rsid w:val="00033382"/>
    <w:rsid w:val="000D40AE"/>
    <w:rsid w:val="002B38D1"/>
    <w:rsid w:val="00347709"/>
    <w:rsid w:val="004E3E0D"/>
    <w:rsid w:val="0064449E"/>
    <w:rsid w:val="0064696F"/>
    <w:rsid w:val="006510CB"/>
    <w:rsid w:val="006B6C47"/>
    <w:rsid w:val="00955962"/>
    <w:rsid w:val="00990CDE"/>
    <w:rsid w:val="00A5570A"/>
    <w:rsid w:val="00AC529A"/>
    <w:rsid w:val="00CC3D04"/>
    <w:rsid w:val="00D00E47"/>
    <w:rsid w:val="00D9042D"/>
    <w:rsid w:val="00DA0278"/>
    <w:rsid w:val="00DC7305"/>
    <w:rsid w:val="00DD4960"/>
    <w:rsid w:val="00F7783C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337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Text"/>
    <w:next w:val="BodyText2"/>
    <w:qFormat/>
    <w:rsid w:val="00DC7305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CB"/>
  </w:style>
  <w:style w:type="paragraph" w:styleId="Footer">
    <w:name w:val="footer"/>
    <w:basedOn w:val="Normal"/>
    <w:link w:val="FooterChar"/>
    <w:uiPriority w:val="99"/>
    <w:unhideWhenUsed/>
    <w:rsid w:val="0065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CB"/>
  </w:style>
  <w:style w:type="paragraph" w:styleId="BalloonText">
    <w:name w:val="Balloon Text"/>
    <w:basedOn w:val="Normal"/>
    <w:link w:val="BalloonTextChar"/>
    <w:uiPriority w:val="99"/>
    <w:semiHidden/>
    <w:unhideWhenUsed/>
    <w:rsid w:val="00651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10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List-Accent5">
    <w:name w:val="Light List Accent 5"/>
    <w:basedOn w:val="TableNormal"/>
    <w:uiPriority w:val="61"/>
    <w:rsid w:val="00D904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904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D904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0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D9042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D90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D9042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D9042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47709"/>
  </w:style>
  <w:style w:type="paragraph" w:styleId="BodyText">
    <w:name w:val="Body Text"/>
    <w:basedOn w:val="Normal"/>
    <w:link w:val="BodyTextChar"/>
    <w:uiPriority w:val="99"/>
    <w:semiHidden/>
    <w:unhideWhenUsed/>
    <w:rsid w:val="00DC73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305"/>
    <w:rPr>
      <w:rFonts w:ascii="Rockwell" w:hAnsi="Rockwel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3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305"/>
    <w:rPr>
      <w:rFonts w:ascii="Rockwell" w:hAnsi="Rockwell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Text"/>
    <w:next w:val="BodyText2"/>
    <w:qFormat/>
    <w:rsid w:val="00DC7305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CB"/>
  </w:style>
  <w:style w:type="paragraph" w:styleId="Footer">
    <w:name w:val="footer"/>
    <w:basedOn w:val="Normal"/>
    <w:link w:val="FooterChar"/>
    <w:uiPriority w:val="99"/>
    <w:unhideWhenUsed/>
    <w:rsid w:val="0065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CB"/>
  </w:style>
  <w:style w:type="paragraph" w:styleId="BalloonText">
    <w:name w:val="Balloon Text"/>
    <w:basedOn w:val="Normal"/>
    <w:link w:val="BalloonTextChar"/>
    <w:uiPriority w:val="99"/>
    <w:semiHidden/>
    <w:unhideWhenUsed/>
    <w:rsid w:val="00651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10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List-Accent5">
    <w:name w:val="Light List Accent 5"/>
    <w:basedOn w:val="TableNormal"/>
    <w:uiPriority w:val="61"/>
    <w:rsid w:val="00D904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904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D904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0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D9042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D90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D9042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D9042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47709"/>
  </w:style>
  <w:style w:type="paragraph" w:styleId="BodyText">
    <w:name w:val="Body Text"/>
    <w:basedOn w:val="Normal"/>
    <w:link w:val="BodyTextChar"/>
    <w:uiPriority w:val="99"/>
    <w:semiHidden/>
    <w:unhideWhenUsed/>
    <w:rsid w:val="00DC73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305"/>
    <w:rPr>
      <w:rFonts w:ascii="Rockwell" w:hAnsi="Rockwel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3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305"/>
    <w:rPr>
      <w:rFonts w:ascii="Rockwell" w:hAnsi="Rockwel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504615D2C8F439DBAAE0E6F85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7560-9DF7-6F46-A5EA-EACCFA3EC5B7}"/>
      </w:docPartPr>
      <w:docPartBody>
        <w:p w14:paraId="4D5005BC" w14:textId="2F817179" w:rsidR="00FA421C" w:rsidRDefault="00F06B32" w:rsidP="00F06B32">
          <w:pPr>
            <w:pStyle w:val="7DE504615D2C8F439DBAAE0E6F85961B"/>
          </w:pPr>
          <w:r>
            <w:t>[Type text]</w:t>
          </w:r>
        </w:p>
      </w:docPartBody>
    </w:docPart>
    <w:docPart>
      <w:docPartPr>
        <w:name w:val="63D808245313BF45BF57512FD286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0C58-7F36-024E-8EF5-9A90FA5458D1}"/>
      </w:docPartPr>
      <w:docPartBody>
        <w:p w14:paraId="2CDB936A" w14:textId="714D6A16" w:rsidR="00FA421C" w:rsidRDefault="00F06B32" w:rsidP="00F06B32">
          <w:pPr>
            <w:pStyle w:val="63D808245313BF45BF57512FD2863D79"/>
          </w:pPr>
          <w:r>
            <w:t>[Type text]</w:t>
          </w:r>
        </w:p>
      </w:docPartBody>
    </w:docPart>
    <w:docPart>
      <w:docPartPr>
        <w:name w:val="76F9322FB13F854CB2F278481B4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FAF9-2BD1-5841-9195-636B91DDF235}"/>
      </w:docPartPr>
      <w:docPartBody>
        <w:p w14:paraId="594447A8" w14:textId="4C168339" w:rsidR="00FA421C" w:rsidRDefault="00F06B32" w:rsidP="00F06B32">
          <w:pPr>
            <w:pStyle w:val="76F9322FB13F854CB2F278481B4D4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2"/>
    <w:rsid w:val="00F06B32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504615D2C8F439DBAAE0E6F85961B">
    <w:name w:val="7DE504615D2C8F439DBAAE0E6F85961B"/>
    <w:rsid w:val="00F06B32"/>
  </w:style>
  <w:style w:type="paragraph" w:customStyle="1" w:styleId="63D808245313BF45BF57512FD2863D79">
    <w:name w:val="63D808245313BF45BF57512FD2863D79"/>
    <w:rsid w:val="00F06B32"/>
  </w:style>
  <w:style w:type="paragraph" w:customStyle="1" w:styleId="76F9322FB13F854CB2F278481B4D4D14">
    <w:name w:val="76F9322FB13F854CB2F278481B4D4D14"/>
    <w:rsid w:val="00F06B32"/>
  </w:style>
  <w:style w:type="paragraph" w:customStyle="1" w:styleId="9ACB4C73B9471840A2AC98BBAB037B44">
    <w:name w:val="9ACB4C73B9471840A2AC98BBAB037B44"/>
    <w:rsid w:val="00F06B32"/>
  </w:style>
  <w:style w:type="paragraph" w:customStyle="1" w:styleId="C185D79409311E4C98ECE98973DF0162">
    <w:name w:val="C185D79409311E4C98ECE98973DF0162"/>
    <w:rsid w:val="00F06B32"/>
  </w:style>
  <w:style w:type="paragraph" w:customStyle="1" w:styleId="2D923FA0F90AF84C9EAA1A61CDC411D5">
    <w:name w:val="2D923FA0F90AF84C9EAA1A61CDC411D5"/>
    <w:rsid w:val="00F06B3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504615D2C8F439DBAAE0E6F85961B">
    <w:name w:val="7DE504615D2C8F439DBAAE0E6F85961B"/>
    <w:rsid w:val="00F06B32"/>
  </w:style>
  <w:style w:type="paragraph" w:customStyle="1" w:styleId="63D808245313BF45BF57512FD2863D79">
    <w:name w:val="63D808245313BF45BF57512FD2863D79"/>
    <w:rsid w:val="00F06B32"/>
  </w:style>
  <w:style w:type="paragraph" w:customStyle="1" w:styleId="76F9322FB13F854CB2F278481B4D4D14">
    <w:name w:val="76F9322FB13F854CB2F278481B4D4D14"/>
    <w:rsid w:val="00F06B32"/>
  </w:style>
  <w:style w:type="paragraph" w:customStyle="1" w:styleId="9ACB4C73B9471840A2AC98BBAB037B44">
    <w:name w:val="9ACB4C73B9471840A2AC98BBAB037B44"/>
    <w:rsid w:val="00F06B32"/>
  </w:style>
  <w:style w:type="paragraph" w:customStyle="1" w:styleId="C185D79409311E4C98ECE98973DF0162">
    <w:name w:val="C185D79409311E4C98ECE98973DF0162"/>
    <w:rsid w:val="00F06B32"/>
  </w:style>
  <w:style w:type="paragraph" w:customStyle="1" w:styleId="2D923FA0F90AF84C9EAA1A61CDC411D5">
    <w:name w:val="2D923FA0F90AF84C9EAA1A61CDC411D5"/>
    <w:rsid w:val="00F0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52E6D-F5C3-3449-B9C9-AF7B8BBB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Marks</dc:creator>
  <cp:keywords/>
  <dc:description/>
  <cp:lastModifiedBy>Jacqueline Franklin</cp:lastModifiedBy>
  <cp:revision>3</cp:revision>
  <dcterms:created xsi:type="dcterms:W3CDTF">2012-07-16T14:57:00Z</dcterms:created>
  <dcterms:modified xsi:type="dcterms:W3CDTF">2012-07-16T14:58:00Z</dcterms:modified>
</cp:coreProperties>
</file>